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7" w:type="pct"/>
        <w:tblLook w:val="0660" w:firstRow="1" w:lastRow="1" w:firstColumn="0" w:lastColumn="0" w:noHBand="1" w:noVBand="1"/>
        <w:tblDescription w:val="Title"/>
      </w:tblPr>
      <w:tblGrid>
        <w:gridCol w:w="6970"/>
      </w:tblGrid>
      <w:tr w:rsidR="005D5BF5" w:rsidTr="000C3EA8">
        <w:trPr>
          <w:cnfStyle w:val="100000000000" w:firstRow="1" w:lastRow="0" w:firstColumn="0" w:lastColumn="0" w:oddVBand="0" w:evenVBand="0" w:oddHBand="0" w:evenHBand="0" w:firstRowFirstColumn="0" w:firstRowLastColumn="0" w:lastRowFirstColumn="0" w:lastRowLastColumn="0"/>
          <w:trHeight w:val="83"/>
        </w:trPr>
        <w:tc>
          <w:tcPr>
            <w:tcW w:w="5000" w:type="pct"/>
          </w:tcPr>
          <w:p w:rsidR="005D5BF5" w:rsidRDefault="005D5BF5">
            <w:pPr>
              <w:pStyle w:val="TableSpace"/>
            </w:pPr>
            <w:bookmarkStart w:id="0" w:name="_GoBack"/>
            <w:bookmarkEnd w:id="0"/>
          </w:p>
        </w:tc>
      </w:tr>
      <w:tr w:rsidR="005D5BF5" w:rsidTr="000C3EA8">
        <w:trPr>
          <w:trHeight w:val="1187"/>
        </w:trPr>
        <w:tc>
          <w:tcPr>
            <w:tcW w:w="5000" w:type="pct"/>
          </w:tcPr>
          <w:p w:rsidR="005D5BF5" w:rsidRPr="000E2856" w:rsidRDefault="000E2856" w:rsidP="008373CE">
            <w:pPr>
              <w:pStyle w:val="Title"/>
              <w:ind w:left="0"/>
              <w:rPr>
                <w:rFonts w:ascii="Comic Sans MS" w:hAnsi="Comic Sans MS"/>
                <w:b/>
                <w:sz w:val="44"/>
                <w:szCs w:val="44"/>
              </w:rPr>
            </w:pPr>
            <w:r>
              <w:rPr>
                <w:rFonts w:ascii="Comic Sans MS" w:hAnsi="Comic Sans MS"/>
                <w:b/>
                <w:sz w:val="44"/>
                <w:szCs w:val="44"/>
              </w:rPr>
              <w:t xml:space="preserve">         </w:t>
            </w:r>
            <w:r w:rsidRPr="000E5786">
              <w:rPr>
                <w:rFonts w:ascii="Comic Sans MS" w:hAnsi="Comic Sans MS"/>
                <w:b/>
                <w:sz w:val="36"/>
                <w:szCs w:val="36"/>
              </w:rPr>
              <w:t xml:space="preserve"> </w:t>
            </w:r>
            <w:r w:rsidR="008373CE" w:rsidRPr="000E5786">
              <w:rPr>
                <w:rFonts w:ascii="Comic Sans MS" w:hAnsi="Comic Sans MS"/>
                <w:b/>
                <w:sz w:val="36"/>
                <w:szCs w:val="36"/>
              </w:rPr>
              <w:t>2</w:t>
            </w:r>
            <w:r w:rsidR="008373CE" w:rsidRPr="000E5786">
              <w:rPr>
                <w:rFonts w:ascii="Comic Sans MS" w:hAnsi="Comic Sans MS"/>
                <w:b/>
                <w:sz w:val="36"/>
                <w:szCs w:val="36"/>
                <w:vertAlign w:val="superscript"/>
              </w:rPr>
              <w:t>nd</w:t>
            </w:r>
            <w:r w:rsidR="008373CE" w:rsidRPr="000E5786">
              <w:rPr>
                <w:rFonts w:ascii="Comic Sans MS" w:hAnsi="Comic Sans MS"/>
                <w:b/>
                <w:sz w:val="36"/>
                <w:szCs w:val="36"/>
              </w:rPr>
              <w:t xml:space="preserve"> Grade News</w:t>
            </w:r>
            <w:r w:rsidR="00CF7416" w:rsidRPr="000E5786">
              <w:rPr>
                <w:rFonts w:ascii="Comic Sans MS" w:hAnsi="Comic Sans MS"/>
                <w:b/>
                <w:sz w:val="36"/>
                <w:szCs w:val="36"/>
              </w:rPr>
              <w:t xml:space="preserve"> </w:t>
            </w:r>
            <w:r w:rsidR="00CF7416">
              <w:rPr>
                <w:rFonts w:ascii="Comic Sans MS" w:hAnsi="Comic Sans MS"/>
                <w:b/>
                <w:noProof/>
                <w:sz w:val="44"/>
                <w:szCs w:val="44"/>
              </w:rPr>
              <w:drawing>
                <wp:inline distT="0" distB="0" distL="0" distR="0" wp14:anchorId="665D4B51" wp14:editId="241F5E82">
                  <wp:extent cx="733425" cy="590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4656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590550"/>
                          </a:xfrm>
                          <a:prstGeom prst="rect">
                            <a:avLst/>
                          </a:prstGeom>
                        </pic:spPr>
                      </pic:pic>
                    </a:graphicData>
                  </a:graphic>
                </wp:inline>
              </w:drawing>
            </w:r>
          </w:p>
        </w:tc>
      </w:tr>
      <w:tr w:rsidR="005D5BF5" w:rsidTr="000C3EA8">
        <w:trPr>
          <w:trHeight w:val="74"/>
        </w:trPr>
        <w:tc>
          <w:tcPr>
            <w:tcW w:w="5000" w:type="pct"/>
          </w:tcPr>
          <w:p w:rsidR="005D5BF5" w:rsidRDefault="005D5BF5">
            <w:pPr>
              <w:pStyle w:val="TableSpace"/>
            </w:pPr>
          </w:p>
        </w:tc>
      </w:tr>
      <w:tr w:rsidR="000C3EA8" w:rsidTr="000C3EA8">
        <w:tblPrEx>
          <w:tblLook w:val="04A0" w:firstRow="1" w:lastRow="0" w:firstColumn="1" w:lastColumn="0" w:noHBand="0" w:noVBand="1"/>
        </w:tblPrEx>
        <w:trPr>
          <w:trHeight w:val="9"/>
        </w:trPr>
        <w:tc>
          <w:tcPr>
            <w:tcW w:w="5000" w:type="pct"/>
          </w:tcPr>
          <w:p w:rsidR="000C3EA8" w:rsidRDefault="000C3EA8" w:rsidP="00EC71F4">
            <w:pPr>
              <w:pStyle w:val="TableSpace"/>
            </w:pPr>
          </w:p>
        </w:tc>
      </w:tr>
      <w:tr w:rsidR="000C3EA8" w:rsidTr="000C3EA8">
        <w:tblPrEx>
          <w:tblLook w:val="04A0" w:firstRow="1" w:lastRow="0" w:firstColumn="1" w:lastColumn="0" w:noHBand="0" w:noVBand="1"/>
        </w:tblPrEx>
        <w:trPr>
          <w:trHeight w:val="570"/>
        </w:trPr>
        <w:tc>
          <w:tcPr>
            <w:tcW w:w="5000" w:type="pct"/>
          </w:tcPr>
          <w:p w:rsidR="000C3EA8" w:rsidRDefault="000C3EA8" w:rsidP="00EC71F4">
            <w:pPr>
              <w:spacing w:after="200" w:line="276" w:lineRule="auto"/>
              <w:jc w:val="center"/>
              <w:rPr>
                <w:rFonts w:ascii="Tempus Sans ITC" w:hAnsi="Tempus Sans ITC"/>
                <w:b/>
                <w:sz w:val="28"/>
                <w:szCs w:val="28"/>
              </w:rPr>
            </w:pPr>
            <w:r w:rsidRPr="000E2856">
              <w:rPr>
                <w:rFonts w:ascii="Tempus Sans ITC" w:hAnsi="Tempus Sans ITC"/>
                <w:b/>
                <w:sz w:val="28"/>
                <w:szCs w:val="28"/>
              </w:rPr>
              <w:t>V.I.P.</w:t>
            </w:r>
          </w:p>
          <w:p w:rsidR="000C3EA8" w:rsidRPr="000E5786" w:rsidRDefault="000C3EA8" w:rsidP="00EC71F4">
            <w:pPr>
              <w:spacing w:after="200" w:line="276" w:lineRule="auto"/>
              <w:jc w:val="center"/>
              <w:rPr>
                <w:rFonts w:ascii="Tempus Sans ITC" w:hAnsi="Tempus Sans ITC"/>
                <w:b/>
                <w:sz w:val="28"/>
                <w:szCs w:val="28"/>
              </w:rPr>
            </w:pPr>
            <w:r>
              <w:rPr>
                <w:rFonts w:ascii="Tempus Sans ITC" w:hAnsi="Tempus Sans ITC"/>
                <w:sz w:val="24"/>
                <w:szCs w:val="24"/>
              </w:rPr>
              <w:t xml:space="preserve">Due to the weather, our November field trip to the Arboretum had to be postponed. We will go on the fieldtrip in May.  The Arboretum and buses have already been paid, but we will be sending a new permission slip and any new information that will be needed as the trip gets closer.  </w:t>
            </w:r>
          </w:p>
          <w:p w:rsidR="000C3EA8" w:rsidRPr="000E2856" w:rsidRDefault="000C3EA8" w:rsidP="00EC71F4">
            <w:pPr>
              <w:spacing w:after="200" w:line="276" w:lineRule="auto"/>
              <w:rPr>
                <w:sz w:val="28"/>
                <w:szCs w:val="28"/>
              </w:rPr>
            </w:pPr>
          </w:p>
        </w:tc>
      </w:tr>
      <w:tr w:rsidR="000C3EA8" w:rsidTr="000C3EA8">
        <w:tblPrEx>
          <w:tblLook w:val="04A0" w:firstRow="1" w:lastRow="0" w:firstColumn="1" w:lastColumn="0" w:noHBand="0" w:noVBand="1"/>
        </w:tblPrEx>
        <w:trPr>
          <w:trHeight w:val="99"/>
        </w:trPr>
        <w:tc>
          <w:tcPr>
            <w:tcW w:w="5000" w:type="pct"/>
          </w:tcPr>
          <w:p w:rsidR="000C3EA8" w:rsidRPr="000E2856" w:rsidRDefault="000C3EA8" w:rsidP="00EC71F4">
            <w:pPr>
              <w:ind w:left="0"/>
              <w:rPr>
                <w:rFonts w:ascii="Tempus Sans ITC" w:hAnsi="Tempus Sans ITC"/>
                <w:b/>
                <w:sz w:val="28"/>
                <w:szCs w:val="28"/>
              </w:rPr>
            </w:pPr>
          </w:p>
        </w:tc>
      </w:tr>
      <w:tr w:rsidR="000C3EA8" w:rsidTr="000C3EA8">
        <w:tblPrEx>
          <w:tblLook w:val="04A0" w:firstRow="1" w:lastRow="0" w:firstColumn="1" w:lastColumn="0" w:noHBand="0" w:noVBand="1"/>
        </w:tblPrEx>
        <w:trPr>
          <w:trHeight w:val="54"/>
        </w:trPr>
        <w:tc>
          <w:tcPr>
            <w:tcW w:w="5000" w:type="pct"/>
          </w:tcPr>
          <w:p w:rsidR="000C3EA8" w:rsidRDefault="000C3EA8" w:rsidP="00EC71F4">
            <w:pPr>
              <w:pStyle w:val="TableSpace"/>
            </w:pPr>
          </w:p>
        </w:tc>
      </w:tr>
      <w:tr w:rsidR="000C3EA8" w:rsidTr="000C3EA8">
        <w:tblPrEx>
          <w:tblLook w:val="04A0" w:firstRow="1" w:lastRow="0" w:firstColumn="1" w:lastColumn="0" w:noHBand="0" w:noVBand="1"/>
        </w:tblPrEx>
        <w:trPr>
          <w:trHeight w:val="16"/>
        </w:trPr>
        <w:tc>
          <w:tcPr>
            <w:tcW w:w="5000" w:type="pct"/>
          </w:tcPr>
          <w:p w:rsidR="000C3EA8" w:rsidRDefault="000C3EA8" w:rsidP="00EC71F4">
            <w:pPr>
              <w:pStyle w:val="TableSpace"/>
            </w:pPr>
          </w:p>
        </w:tc>
      </w:tr>
    </w:tbl>
    <w:p w:rsidR="005D5BF5" w:rsidRPr="00CB2B3A" w:rsidRDefault="00D32517" w:rsidP="000E2856">
      <w:pPr>
        <w:pStyle w:val="Organization"/>
        <w:ind w:left="720"/>
        <w:rPr>
          <w:rFonts w:ascii="JGAlphadot" w:hAnsi="JGAlphadot"/>
          <w:sz w:val="36"/>
          <w:szCs w:val="36"/>
        </w:rPr>
      </w:pPr>
      <w:r w:rsidRPr="00CB2B3A">
        <w:rPr>
          <w:rFonts w:ascii="JGAlphadot" w:hAnsi="JGAlphadot"/>
          <w:noProof/>
          <w:sz w:val="36"/>
          <w:szCs w:val="36"/>
        </w:rPr>
        <mc:AlternateContent>
          <mc:Choice Requires="wps">
            <w:drawing>
              <wp:anchor distT="0" distB="0" distL="114300" distR="114300" simplePos="0" relativeHeight="251663360" behindDoc="0" locked="0" layoutInCell="1" allowOverlap="0" wp14:anchorId="3534397F" wp14:editId="2F8E90AF">
                <wp:simplePos x="0" y="0"/>
                <wp:positionH relativeFrom="page">
                  <wp:posOffset>5153025</wp:posOffset>
                </wp:positionH>
                <wp:positionV relativeFrom="page">
                  <wp:posOffset>790575</wp:posOffset>
                </wp:positionV>
                <wp:extent cx="2105025" cy="687705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05025"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p w:rsidR="005D5BF5" w:rsidRDefault="00D32517">
                            <w:pPr>
                              <w:pStyle w:val="Heading1"/>
                            </w:pPr>
                            <w:r>
                              <w:t>Upcoming Events</w:t>
                            </w:r>
                            <w:r w:rsidR="00CF7416">
                              <w:rPr>
                                <w:noProof/>
                              </w:rPr>
                              <w:drawing>
                                <wp:inline distT="0" distB="0" distL="0" distR="0" wp14:anchorId="333DA490" wp14:editId="5EDF005A">
                                  <wp:extent cx="7620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34537[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657225"/>
                                          </a:xfrm>
                                          <a:prstGeom prst="rect">
                                            <a:avLst/>
                                          </a:prstGeom>
                                        </pic:spPr>
                                      </pic:pic>
                                    </a:graphicData>
                                  </a:graphic>
                                </wp:inline>
                              </w:drawing>
                            </w:r>
                          </w:p>
                          <w:p w:rsidR="003B37A1" w:rsidRPr="003B37A1" w:rsidRDefault="003B37A1" w:rsidP="003B37A1">
                            <w:pPr>
                              <w:pStyle w:val="Heading2"/>
                              <w:rPr>
                                <w:b w:val="0"/>
                              </w:rPr>
                            </w:pPr>
                            <w:r>
                              <w:t xml:space="preserve">December 18 2:15 </w:t>
                            </w:r>
                            <w:r w:rsidRPr="003B37A1">
                              <w:rPr>
                                <w:b w:val="0"/>
                              </w:rPr>
                              <w:t>Holiday Class Party</w:t>
                            </w:r>
                          </w:p>
                          <w:p w:rsidR="005D5BF5" w:rsidRDefault="003B37A1" w:rsidP="003B37A1">
                            <w:pPr>
                              <w:pStyle w:val="Heading2"/>
                            </w:pPr>
                            <w:r>
                              <w:t xml:space="preserve">December 19 </w:t>
                            </w:r>
                            <w:r w:rsidRPr="003B37A1">
                              <w:rPr>
                                <w:b w:val="0"/>
                              </w:rPr>
                              <w:t>Early Dismissal</w:t>
                            </w:r>
                          </w:p>
                          <w:sdt>
                            <w:sdtPr>
                              <w:id w:val="-990719857"/>
                              <w:placeholder>
                                <w:docPart w:val="88A77CF86C8340988FC0449139A3527F"/>
                              </w:placeholder>
                              <w:date w:fullDate="2005-01-22T00:00:00Z">
                                <w:dateFormat w:val="MMMM d"/>
                                <w:lid w:val="en-US"/>
                                <w:storeMappedDataAs w:val="dateTime"/>
                                <w:calendar w:val="gregorian"/>
                              </w:date>
                            </w:sdtPr>
                            <w:sdtEndPr/>
                            <w:sdtContent>
                              <w:p w:rsidR="005D5BF5" w:rsidRDefault="003B37A1">
                                <w:pPr>
                                  <w:pStyle w:val="Heading2"/>
                                </w:pPr>
                                <w:r>
                                  <w:t>January 22</w:t>
                                </w:r>
                              </w:p>
                            </w:sdtContent>
                          </w:sdt>
                          <w:p w:rsidR="005D5BF5" w:rsidRDefault="004315CC">
                            <w:r>
                              <w:t xml:space="preserve">College T-shirt Day </w:t>
                            </w:r>
                          </w:p>
                          <w:p w:rsidR="003B37A1" w:rsidRDefault="003B37A1">
                            <w:r w:rsidRPr="003B37A1">
                              <w:rPr>
                                <w:b/>
                              </w:rPr>
                              <w:t>January 9</w:t>
                            </w:r>
                            <w:r>
                              <w:t xml:space="preserve">  Awards Assembly</w:t>
                            </w:r>
                          </w:p>
                          <w:tbl>
                            <w:tblPr>
                              <w:tblStyle w:val="NewsletterTable"/>
                              <w:tblW w:w="4978" w:type="pct"/>
                              <w:tblLook w:val="04A0" w:firstRow="1" w:lastRow="0" w:firstColumn="1" w:lastColumn="0" w:noHBand="0" w:noVBand="1"/>
                              <w:tblDescription w:val="Announcement table"/>
                            </w:tblPr>
                            <w:tblGrid>
                              <w:gridCol w:w="3248"/>
                            </w:tblGrid>
                            <w:tr w:rsidR="005D5BF5" w:rsidTr="00C0687E">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C0687E">
                              <w:trPr>
                                <w:trHeight w:val="5760"/>
                              </w:trPr>
                              <w:tc>
                                <w:tcPr>
                                  <w:tcW w:w="3424" w:type="dxa"/>
                                  <w:tcBorders>
                                    <w:top w:val="nil"/>
                                    <w:bottom w:val="nil"/>
                                  </w:tcBorders>
                                </w:tcPr>
                                <w:p w:rsidR="00C0687E" w:rsidRPr="000C3EA8" w:rsidRDefault="00FB6F77" w:rsidP="000C3EA8">
                                  <w:pPr>
                                    <w:pStyle w:val="Heading1"/>
                                    <w:ind w:left="0"/>
                                    <w:outlineLvl w:val="0"/>
                                    <w:rPr>
                                      <w:rFonts w:ascii="Arial Unicode MS" w:eastAsia="Arial Unicode MS" w:hAnsi="Arial Unicode MS" w:cs="Arial Unicode MS"/>
                                      <w:b w:val="0"/>
                                      <w:sz w:val="36"/>
                                      <w:szCs w:val="36"/>
                                    </w:rPr>
                                  </w:pPr>
                                  <w:r>
                                    <w:t xml:space="preserve">   </w:t>
                                  </w:r>
                                  <w:r w:rsidR="003B37A1" w:rsidRPr="000C3EA8">
                                    <w:rPr>
                                      <w:rFonts w:ascii="Arial Unicode MS" w:eastAsia="Arial Unicode MS" w:hAnsi="Arial Unicode MS" w:cs="Arial Unicode MS"/>
                                      <w:b w:val="0"/>
                                      <w:sz w:val="36"/>
                                      <w:szCs w:val="36"/>
                                    </w:rPr>
                                    <w:t>Please be sure your child reads over the holidays so they do not lose the progress they’ve made the first semester.</w:t>
                                  </w:r>
                                </w:p>
                                <w:p w:rsidR="000E2856" w:rsidRPr="000E2856" w:rsidRDefault="000E2856" w:rsidP="00FB6F77">
                                  <w:pPr>
                                    <w:ind w:left="0"/>
                                    <w:rPr>
                                      <w:b/>
                                    </w:rPr>
                                  </w:pPr>
                                </w:p>
                                <w:p w:rsidR="000E2856" w:rsidRDefault="000E2856" w:rsidP="000E2856">
                                  <w:pPr>
                                    <w:ind w:left="0"/>
                                    <w:jc w:val="center"/>
                                    <w:rPr>
                                      <w:b/>
                                    </w:rPr>
                                  </w:pPr>
                                </w:p>
                                <w:p w:rsidR="00CF7416" w:rsidRPr="000E2856" w:rsidRDefault="00CF7416" w:rsidP="000E2856">
                                  <w:pPr>
                                    <w:ind w:left="0"/>
                                    <w:jc w:val="center"/>
                                    <w:rPr>
                                      <w:b/>
                                    </w:rPr>
                                  </w:pPr>
                                </w:p>
                                <w:p w:rsidR="000E2856" w:rsidRPr="000E2856" w:rsidRDefault="000E2856" w:rsidP="000E2856">
                                  <w:pPr>
                                    <w:ind w:left="0"/>
                                    <w:jc w:val="center"/>
                                    <w:rPr>
                                      <w:b/>
                                    </w:rPr>
                                  </w:pPr>
                                </w:p>
                                <w:p w:rsidR="000E2856" w:rsidRDefault="000E2856" w:rsidP="000E2856">
                                  <w:pPr>
                                    <w:ind w:left="0"/>
                                    <w:jc w:val="center"/>
                                    <w:rPr>
                                      <w:b/>
                                    </w:rPr>
                                  </w:pPr>
                                </w:p>
                                <w:p w:rsidR="00CF7416" w:rsidRPr="000E2856" w:rsidRDefault="00CF7416" w:rsidP="000E2856">
                                  <w:pPr>
                                    <w:ind w:left="0"/>
                                    <w:jc w:val="center"/>
                                    <w:rPr>
                                      <w:b/>
                                    </w:rPr>
                                  </w:pPr>
                                </w:p>
                                <w:p w:rsidR="000E2856" w:rsidRDefault="000E2856" w:rsidP="000E2856">
                                  <w:pPr>
                                    <w:ind w:left="0"/>
                                    <w:jc w:val="cente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4397F" id="_x0000_t202" coordsize="21600,21600" o:spt="202" path="m,l,21600r21600,l21600,xe">
                <v:stroke joinstyle="miter"/>
                <v:path gradientshapeok="t" o:connecttype="rect"/>
              </v:shapetype>
              <v:shape id="Text Box 5" o:spid="_x0000_s1026" type="#_x0000_t202" alt="Newsletter sidebar 1" style="position:absolute;left:0;text-align:left;margin-left:405.75pt;margin-top:62.25pt;width:165.75pt;height:5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" o:allowoverlap="f" filled="f" stroked="f" strokeweight=".5pt">
                <v:textbox inset="1.44pt,0,1.44pt,0">
                  <w:txbxContent>
                    <w:p w:rsidR="005D5BF5" w:rsidRDefault="005D5BF5">
                      <w:pPr>
                        <w:pStyle w:val="Photo"/>
                      </w:pPr>
                    </w:p>
                    <w:p w:rsidR="005D5BF5" w:rsidRDefault="00D32517">
                      <w:pPr>
                        <w:pStyle w:val="Heading1"/>
                      </w:pPr>
                      <w:r>
                        <w:t>Upcoming Events</w:t>
                      </w:r>
                      <w:r w:rsidR="00CF7416">
                        <w:rPr>
                          <w:noProof/>
                        </w:rPr>
                        <w:drawing>
                          <wp:inline distT="0" distB="0" distL="0" distR="0" wp14:anchorId="333DA490" wp14:editId="5EDF005A">
                            <wp:extent cx="7620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34537[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657225"/>
                                    </a:xfrm>
                                    <a:prstGeom prst="rect">
                                      <a:avLst/>
                                    </a:prstGeom>
                                  </pic:spPr>
                                </pic:pic>
                              </a:graphicData>
                            </a:graphic>
                          </wp:inline>
                        </w:drawing>
                      </w:r>
                    </w:p>
                    <w:p w:rsidR="003B37A1" w:rsidRPr="003B37A1" w:rsidRDefault="003B37A1" w:rsidP="003B37A1">
                      <w:pPr>
                        <w:pStyle w:val="Heading2"/>
                        <w:rPr>
                          <w:b w:val="0"/>
                        </w:rPr>
                      </w:pPr>
                      <w:r>
                        <w:t xml:space="preserve">December 18 2:15 </w:t>
                      </w:r>
                      <w:r w:rsidRPr="003B37A1">
                        <w:rPr>
                          <w:b w:val="0"/>
                        </w:rPr>
                        <w:t>Holiday Class Party</w:t>
                      </w:r>
                    </w:p>
                    <w:p w:rsidR="005D5BF5" w:rsidRDefault="003B37A1" w:rsidP="003B37A1">
                      <w:pPr>
                        <w:pStyle w:val="Heading2"/>
                      </w:pPr>
                      <w:r>
                        <w:t xml:space="preserve">December 19 </w:t>
                      </w:r>
                      <w:r w:rsidRPr="003B37A1">
                        <w:rPr>
                          <w:b w:val="0"/>
                        </w:rPr>
                        <w:t>Early Dismissal</w:t>
                      </w:r>
                    </w:p>
                    <w:sdt>
                      <w:sdtPr>
                        <w:id w:val="-990719857"/>
                        <w:placeholder>
                          <w:docPart w:val="88A77CF86C8340988FC0449139A3527F"/>
                        </w:placeholder>
                        <w:date w:fullDate="2005-01-22T00:00:00Z">
                          <w:dateFormat w:val="MMMM d"/>
                          <w:lid w:val="en-US"/>
                          <w:storeMappedDataAs w:val="dateTime"/>
                          <w:calendar w:val="gregorian"/>
                        </w:date>
                      </w:sdtPr>
                      <w:sdtEndPr/>
                      <w:sdtContent>
                        <w:p w:rsidR="005D5BF5" w:rsidRDefault="003B37A1">
                          <w:pPr>
                            <w:pStyle w:val="Heading2"/>
                          </w:pPr>
                          <w:r>
                            <w:t>January 22</w:t>
                          </w:r>
                        </w:p>
                      </w:sdtContent>
                    </w:sdt>
                    <w:p w:rsidR="005D5BF5" w:rsidRDefault="004315CC">
                      <w:r>
                        <w:t xml:space="preserve">College T-shirt Day </w:t>
                      </w:r>
                    </w:p>
                    <w:p w:rsidR="003B37A1" w:rsidRDefault="003B37A1">
                      <w:r w:rsidRPr="003B37A1">
                        <w:rPr>
                          <w:b/>
                        </w:rPr>
                        <w:t>January 9</w:t>
                      </w:r>
                      <w:r>
                        <w:t xml:space="preserve">  Awards Assembly</w:t>
                      </w:r>
                    </w:p>
                    <w:tbl>
                      <w:tblPr>
                        <w:tblStyle w:val="NewsletterTable"/>
                        <w:tblW w:w="4978" w:type="pct"/>
                        <w:tblLook w:val="04A0" w:firstRow="1" w:lastRow="0" w:firstColumn="1" w:lastColumn="0" w:noHBand="0" w:noVBand="1"/>
                        <w:tblDescription w:val="Announcement table"/>
                      </w:tblPr>
                      <w:tblGrid>
                        <w:gridCol w:w="3248"/>
                      </w:tblGrid>
                      <w:tr w:rsidR="005D5BF5" w:rsidTr="00C0687E">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C0687E">
                        <w:trPr>
                          <w:trHeight w:val="5760"/>
                        </w:trPr>
                        <w:tc>
                          <w:tcPr>
                            <w:tcW w:w="3424" w:type="dxa"/>
                            <w:tcBorders>
                              <w:top w:val="nil"/>
                              <w:bottom w:val="nil"/>
                            </w:tcBorders>
                          </w:tcPr>
                          <w:p w:rsidR="00C0687E" w:rsidRPr="000C3EA8" w:rsidRDefault="00FB6F77" w:rsidP="000C3EA8">
                            <w:pPr>
                              <w:pStyle w:val="Heading1"/>
                              <w:ind w:left="0"/>
                              <w:outlineLvl w:val="0"/>
                              <w:rPr>
                                <w:rFonts w:ascii="Arial Unicode MS" w:eastAsia="Arial Unicode MS" w:hAnsi="Arial Unicode MS" w:cs="Arial Unicode MS"/>
                                <w:b w:val="0"/>
                                <w:sz w:val="36"/>
                                <w:szCs w:val="36"/>
                              </w:rPr>
                            </w:pPr>
                            <w:r>
                              <w:t xml:space="preserve">   </w:t>
                            </w:r>
                            <w:r w:rsidR="003B37A1" w:rsidRPr="000C3EA8">
                              <w:rPr>
                                <w:rFonts w:ascii="Arial Unicode MS" w:eastAsia="Arial Unicode MS" w:hAnsi="Arial Unicode MS" w:cs="Arial Unicode MS"/>
                                <w:b w:val="0"/>
                                <w:sz w:val="36"/>
                                <w:szCs w:val="36"/>
                              </w:rPr>
                              <w:t>Please be sure your child reads over the holidays so they do not lose the progress they’ve made the first semester.</w:t>
                            </w:r>
                          </w:p>
                          <w:p w:rsidR="000E2856" w:rsidRPr="000E2856" w:rsidRDefault="000E2856" w:rsidP="00FB6F77">
                            <w:pPr>
                              <w:ind w:left="0"/>
                              <w:rPr>
                                <w:b/>
                              </w:rPr>
                            </w:pPr>
                          </w:p>
                          <w:p w:rsidR="000E2856" w:rsidRDefault="000E2856" w:rsidP="000E2856">
                            <w:pPr>
                              <w:ind w:left="0"/>
                              <w:jc w:val="center"/>
                              <w:rPr>
                                <w:b/>
                              </w:rPr>
                            </w:pPr>
                          </w:p>
                          <w:p w:rsidR="00CF7416" w:rsidRPr="000E2856" w:rsidRDefault="00CF7416" w:rsidP="000E2856">
                            <w:pPr>
                              <w:ind w:left="0"/>
                              <w:jc w:val="center"/>
                              <w:rPr>
                                <w:b/>
                              </w:rPr>
                            </w:pPr>
                          </w:p>
                          <w:p w:rsidR="000E2856" w:rsidRPr="000E2856" w:rsidRDefault="000E2856" w:rsidP="000E2856">
                            <w:pPr>
                              <w:ind w:left="0"/>
                              <w:jc w:val="center"/>
                              <w:rPr>
                                <w:b/>
                              </w:rPr>
                            </w:pPr>
                          </w:p>
                          <w:p w:rsidR="000E2856" w:rsidRDefault="000E2856" w:rsidP="000E2856">
                            <w:pPr>
                              <w:ind w:left="0"/>
                              <w:jc w:val="center"/>
                              <w:rPr>
                                <w:b/>
                              </w:rPr>
                            </w:pPr>
                          </w:p>
                          <w:p w:rsidR="00CF7416" w:rsidRPr="000E2856" w:rsidRDefault="00CF7416" w:rsidP="000E2856">
                            <w:pPr>
                              <w:ind w:left="0"/>
                              <w:jc w:val="center"/>
                              <w:rPr>
                                <w:b/>
                              </w:rPr>
                            </w:pPr>
                          </w:p>
                          <w:p w:rsidR="000E2856" w:rsidRDefault="000E2856" w:rsidP="000E2856">
                            <w:pPr>
                              <w:ind w:left="0"/>
                              <w:jc w:val="center"/>
                            </w:pPr>
                          </w:p>
                        </w:tc>
                      </w:tr>
                    </w:tbl>
                    <w:p w:rsidR="005D5BF5" w:rsidRDefault="005D5BF5">
                      <w:pPr>
                        <w:pStyle w:val="NoSpacing"/>
                      </w:pPr>
                    </w:p>
                  </w:txbxContent>
                </v:textbox>
                <w10:wrap type="square" side="left" anchorx="page" anchory="page"/>
              </v:shape>
            </w:pict>
          </mc:Fallback>
        </mc:AlternateContent>
      </w:r>
    </w:p>
    <w:p w:rsidR="00EE6C6C" w:rsidRPr="000E5786" w:rsidRDefault="00C53992" w:rsidP="000E2856">
      <w:pPr>
        <w:pStyle w:val="Heading2"/>
        <w:rPr>
          <w:rFonts w:ascii="Tempus Sans ITC" w:hAnsi="Tempus Sans ITC"/>
          <w:b w:val="0"/>
          <w:sz w:val="24"/>
          <w:szCs w:val="24"/>
        </w:rPr>
      </w:pPr>
      <w:r w:rsidRPr="000E5786">
        <w:rPr>
          <w:rFonts w:ascii="Tempus Sans ITC" w:hAnsi="Tempus Sans ITC"/>
          <w:sz w:val="24"/>
          <w:szCs w:val="24"/>
          <w:u w:val="single"/>
        </w:rPr>
        <w:t>Reading</w:t>
      </w:r>
      <w:r w:rsidR="00EE6C6C" w:rsidRPr="000E5786">
        <w:rPr>
          <w:rFonts w:ascii="Tempus Sans ITC" w:hAnsi="Tempus Sans ITC"/>
          <w:sz w:val="24"/>
          <w:szCs w:val="24"/>
        </w:rPr>
        <w:t xml:space="preserve"> </w:t>
      </w:r>
      <w:r w:rsidR="00EE6C6C" w:rsidRPr="000E5786">
        <w:rPr>
          <w:rFonts w:ascii="Tempus Sans ITC" w:hAnsi="Tempus Sans ITC"/>
          <w:sz w:val="24"/>
          <w:szCs w:val="24"/>
          <w:u w:val="single"/>
        </w:rPr>
        <w:t>&amp; ELA-</w:t>
      </w:r>
      <w:r w:rsidRPr="000E5786">
        <w:rPr>
          <w:rFonts w:ascii="Tempus Sans ITC" w:hAnsi="Tempus Sans ITC"/>
          <w:sz w:val="24"/>
          <w:szCs w:val="24"/>
        </w:rPr>
        <w:t xml:space="preserve">  </w:t>
      </w:r>
      <w:r w:rsidR="00157533">
        <w:rPr>
          <w:rFonts w:ascii="Tempus Sans ITC" w:hAnsi="Tempus Sans ITC"/>
          <w:b w:val="0"/>
          <w:sz w:val="24"/>
          <w:szCs w:val="24"/>
        </w:rPr>
        <w:t xml:space="preserve">Please be sure to have you child read at least 15 minutes EVERY night.  Ask them questions about what they are reading to check their comprehension.  Remember that the more they read, the better reader, speller, and writer they will become.  Ask your child to tell you the spelling pattern we are working on and learning at school.  Please be sure to practice these words with them at home to help them learn and retain their spelling. </w:t>
      </w:r>
    </w:p>
    <w:p w:rsidR="000E2856" w:rsidRPr="000E5786" w:rsidRDefault="000A7D51" w:rsidP="000E2856">
      <w:pPr>
        <w:rPr>
          <w:rFonts w:ascii="Tempus Sans ITC" w:hAnsi="Tempus Sans ITC"/>
          <w:sz w:val="24"/>
          <w:szCs w:val="24"/>
        </w:rPr>
      </w:pPr>
      <w:r w:rsidRPr="000E5786">
        <w:rPr>
          <w:rFonts w:ascii="Tempus Sans ITC" w:eastAsiaTheme="majorEastAsia" w:hAnsi="Tempus Sans ITC" w:cstheme="majorBidi"/>
          <w:b/>
          <w:bCs/>
          <w:color w:val="0D0D0D" w:themeColor="text1" w:themeTint="F2"/>
          <w:sz w:val="24"/>
          <w:szCs w:val="24"/>
          <w:u w:val="single"/>
        </w:rPr>
        <w:t>Math-</w:t>
      </w:r>
      <w:r w:rsidRPr="000E5786">
        <w:rPr>
          <w:rFonts w:ascii="Tempus Sans ITC" w:hAnsi="Tempus Sans ITC"/>
          <w:sz w:val="24"/>
          <w:szCs w:val="24"/>
        </w:rPr>
        <w:t xml:space="preserve">  </w:t>
      </w:r>
      <w:r w:rsidR="00157533">
        <w:rPr>
          <w:rFonts w:ascii="Tempus Sans ITC" w:hAnsi="Tempus Sans ITC"/>
          <w:sz w:val="24"/>
          <w:szCs w:val="24"/>
        </w:rPr>
        <w:t>We have been learning various math strategies to help us as we add and subtract two 2 digit numbers. We will begin regrouping addition this month and then move to regrouping subtraction.  Please continue to work with your child on the memorization</w:t>
      </w:r>
      <w:r w:rsidR="000C3EA8">
        <w:rPr>
          <w:rFonts w:ascii="Tempus Sans ITC" w:hAnsi="Tempus Sans ITC"/>
          <w:sz w:val="24"/>
          <w:szCs w:val="24"/>
        </w:rPr>
        <w:t xml:space="preserve"> of the basic math facts and then always check over and discuss with them what they are learning in math to help them be successful. </w:t>
      </w:r>
    </w:p>
    <w:p w:rsidR="005D5BF5" w:rsidRPr="00B30255" w:rsidRDefault="00EE6C6C" w:rsidP="00B30255">
      <w:pPr>
        <w:rPr>
          <w:rFonts w:ascii="Tempus Sans ITC" w:hAnsi="Tempus Sans ITC"/>
          <w:sz w:val="24"/>
          <w:szCs w:val="24"/>
        </w:rPr>
      </w:pPr>
      <w:r w:rsidRPr="000E5786">
        <w:rPr>
          <w:rFonts w:ascii="Tempus Sans ITC" w:eastAsiaTheme="majorEastAsia" w:hAnsi="Tempus Sans ITC" w:cstheme="majorBidi"/>
          <w:b/>
          <w:bCs/>
          <w:color w:val="0D0D0D" w:themeColor="text1" w:themeTint="F2"/>
          <w:sz w:val="24"/>
          <w:szCs w:val="24"/>
          <w:u w:val="single"/>
        </w:rPr>
        <w:t>Science-</w:t>
      </w:r>
      <w:r w:rsidRPr="000E5786">
        <w:rPr>
          <w:rFonts w:ascii="Tempus Sans ITC" w:hAnsi="Tempus Sans ITC"/>
          <w:sz w:val="24"/>
          <w:szCs w:val="24"/>
        </w:rPr>
        <w:t xml:space="preserve"> </w:t>
      </w:r>
      <w:r w:rsidR="006C3F2F">
        <w:rPr>
          <w:rFonts w:ascii="Tempus Sans ITC" w:hAnsi="Tempus Sans ITC"/>
          <w:sz w:val="24"/>
          <w:szCs w:val="24"/>
        </w:rPr>
        <w:t xml:space="preserve">We are currently studying air and weather in science.  In, January, we will begin a study of Force and Motion.  We will study magnets and their properties and uses in everyday life.  We will also learn about motion like rolling, sliding, and spinning.  Please talk to you child about what they are learning. </w:t>
      </w:r>
      <w:r w:rsidRPr="000E5786">
        <w:rPr>
          <w:rFonts w:ascii="Tempus Sans ITC" w:hAnsi="Tempus Sans ITC"/>
          <w:sz w:val="24"/>
          <w:szCs w:val="24"/>
        </w:rPr>
        <w:t xml:space="preserve">  </w:t>
      </w:r>
    </w:p>
    <w:p w:rsidR="005D5BF5" w:rsidRDefault="005D5BF5"/>
    <w:sectPr w:rsidR="005D5BF5">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70" w:rsidRDefault="00A14A70">
      <w:pPr>
        <w:spacing w:before="0" w:after="0" w:line="240" w:lineRule="auto"/>
      </w:pPr>
      <w:r>
        <w:separator/>
      </w:r>
    </w:p>
  </w:endnote>
  <w:endnote w:type="continuationSeparator" w:id="0">
    <w:p w:rsidR="00A14A70" w:rsidRDefault="00A14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JGAlphadot">
    <w:altName w:val="Times New Roman"/>
    <w:charset w:val="00"/>
    <w:family w:val="auto"/>
    <w:pitch w:val="variable"/>
    <w:sig w:usb0="00000003" w:usb1="0001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FC7390">
            <w:rPr>
              <w:noProof/>
            </w:rPr>
            <w:t>1</w:t>
          </w:r>
          <w:r>
            <w:fldChar w:fldCharType="end"/>
          </w:r>
          <w:r>
            <w:t xml:space="preserve"> of </w:t>
          </w:r>
          <w:r w:rsidR="00FC7390">
            <w:fldChar w:fldCharType="begin"/>
          </w:r>
          <w:r w:rsidR="00FC7390">
            <w:instrText xml:space="preserve"> NUMPAGES </w:instrText>
          </w:r>
          <w:r w:rsidR="00FC7390">
            <w:fldChar w:fldCharType="separate"/>
          </w:r>
          <w:r w:rsidR="00FC7390">
            <w:rPr>
              <w:noProof/>
            </w:rPr>
            <w:t>1</w:t>
          </w:r>
          <w:r w:rsidR="00FC7390">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70" w:rsidRDefault="00A14A70">
      <w:pPr>
        <w:spacing w:before="0" w:after="0" w:line="240" w:lineRule="auto"/>
      </w:pPr>
      <w:r>
        <w:separator/>
      </w:r>
    </w:p>
  </w:footnote>
  <w:footnote w:type="continuationSeparator" w:id="0">
    <w:p w:rsidR="00A14A70" w:rsidRDefault="00A14A7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CE"/>
    <w:rsid w:val="000A7D51"/>
    <w:rsid w:val="000C3EA8"/>
    <w:rsid w:val="000E2856"/>
    <w:rsid w:val="000E5786"/>
    <w:rsid w:val="00157533"/>
    <w:rsid w:val="002C0C22"/>
    <w:rsid w:val="003B37A1"/>
    <w:rsid w:val="003D697D"/>
    <w:rsid w:val="004315CC"/>
    <w:rsid w:val="004F279A"/>
    <w:rsid w:val="005D5BF5"/>
    <w:rsid w:val="006C3F2F"/>
    <w:rsid w:val="008373CE"/>
    <w:rsid w:val="00A14A70"/>
    <w:rsid w:val="00B30255"/>
    <w:rsid w:val="00BA4161"/>
    <w:rsid w:val="00C0687E"/>
    <w:rsid w:val="00C53992"/>
    <w:rsid w:val="00CB2B3A"/>
    <w:rsid w:val="00CF7416"/>
    <w:rsid w:val="00D0551E"/>
    <w:rsid w:val="00D32517"/>
    <w:rsid w:val="00EC71F4"/>
    <w:rsid w:val="00EE6C6C"/>
    <w:rsid w:val="00F2454D"/>
    <w:rsid w:val="00FB6F77"/>
    <w:rsid w:val="00FC7390"/>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EBD381-B4E9-47E0-9DEE-4945D189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FF52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A77CF86C8340988FC0449139A3527F"/>
        <w:category>
          <w:name w:val="General"/>
          <w:gallery w:val="placeholder"/>
        </w:category>
        <w:types>
          <w:type w:val="bbPlcHdr"/>
        </w:types>
        <w:behaviors>
          <w:behavior w:val="content"/>
        </w:behaviors>
        <w:guid w:val="{7A2DA56D-9EC6-467A-9209-A8ED6E0EEFB9}"/>
      </w:docPartPr>
      <w:docPartBody>
        <w:p w:rsidR="003173C1" w:rsidRDefault="00A016DC">
          <w:pPr>
            <w:pStyle w:val="88A77CF86C8340988FC0449139A3527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JGAlphadot">
    <w:altName w:val="Times New Roman"/>
    <w:charset w:val="00"/>
    <w:family w:val="auto"/>
    <w:pitch w:val="variable"/>
    <w:sig w:usb0="00000003" w:usb1="0001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DC"/>
    <w:rsid w:val="003173C1"/>
    <w:rsid w:val="00522B33"/>
    <w:rsid w:val="009A707C"/>
    <w:rsid w:val="00A0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E69579794BB8BD593759DC847CF7">
    <w:name w:val="598DE69579794BB8BD593759DC847CF7"/>
  </w:style>
  <w:style w:type="paragraph" w:customStyle="1" w:styleId="3096327EE34D4778B0E2D55AA64B7740">
    <w:name w:val="3096327EE34D4778B0E2D55AA64B7740"/>
  </w:style>
  <w:style w:type="paragraph" w:customStyle="1" w:styleId="AC0C6BD42D38463DB9650B177CDB4654">
    <w:name w:val="AC0C6BD42D38463DB9650B177CDB4654"/>
  </w:style>
  <w:style w:type="paragraph" w:customStyle="1" w:styleId="D224442383CA4B2B9353B8C0D98C3F8E">
    <w:name w:val="D224442383CA4B2B9353B8C0D98C3F8E"/>
  </w:style>
  <w:style w:type="paragraph" w:customStyle="1" w:styleId="AD0A8726ED1F434584FB9BB67A62FCFF">
    <w:name w:val="AD0A8726ED1F434584FB9BB67A62FCFF"/>
  </w:style>
  <w:style w:type="paragraph" w:customStyle="1" w:styleId="10196961B2784905BEB2E224401FCAA9">
    <w:name w:val="10196961B2784905BEB2E224401FCAA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EBF419B34434940B1C5638C04F2FA8E">
    <w:name w:val="8EBF419B34434940B1C5638C04F2FA8E"/>
  </w:style>
  <w:style w:type="paragraph" w:customStyle="1" w:styleId="5BDA3CB6B50942728F77B7E94ADB586E">
    <w:name w:val="5BDA3CB6B50942728F77B7E94ADB586E"/>
  </w:style>
  <w:style w:type="paragraph" w:customStyle="1" w:styleId="88A77CF86C8340988FC0449139A3527F">
    <w:name w:val="88A77CF86C8340988FC0449139A3527F"/>
  </w:style>
  <w:style w:type="paragraph" w:customStyle="1" w:styleId="9640E956D8B54BD583179E4B34C23485">
    <w:name w:val="9640E956D8B54BD583179E4B34C23485"/>
  </w:style>
  <w:style w:type="paragraph" w:customStyle="1" w:styleId="B99AE16D3185431BA24F861799890CE5">
    <w:name w:val="B99AE16D3185431BA24F861799890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3</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Carolyn Paxton</cp:lastModifiedBy>
  <cp:revision>2</cp:revision>
  <cp:lastPrinted>2014-09-11T12:45:00Z</cp:lastPrinted>
  <dcterms:created xsi:type="dcterms:W3CDTF">2014-12-15T18:32:00Z</dcterms:created>
  <dcterms:modified xsi:type="dcterms:W3CDTF">2014-12-15T18:32:00Z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